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DE" w:rsidRDefault="00D813DE" w:rsidP="00D813DE">
      <w:pPr>
        <w:jc w:val="center"/>
      </w:pPr>
      <w:r>
        <w:t>PLANO DE AULA</w:t>
      </w:r>
    </w:p>
    <w:p w:rsidR="00D813DE" w:rsidRDefault="00D813DE" w:rsidP="00D813DE">
      <w:pPr>
        <w:jc w:val="center"/>
      </w:pPr>
      <w:r>
        <w:t>FUNDAMENTAL II</w:t>
      </w:r>
    </w:p>
    <w:p w:rsidR="00D813DE" w:rsidRDefault="00D813DE" w:rsidP="00D813DE"/>
    <w:p w:rsidR="00D813DE" w:rsidRDefault="00D813DE" w:rsidP="00D813DE"/>
    <w:p w:rsidR="00D813DE" w:rsidRDefault="00D813DE" w:rsidP="00D813DE">
      <w:r>
        <w:t>T</w:t>
      </w:r>
      <w:r w:rsidRPr="007F0464">
        <w:rPr>
          <w:sz w:val="20"/>
        </w:rPr>
        <w:t>URMA</w:t>
      </w:r>
      <w:r>
        <w:t>:</w:t>
      </w:r>
      <w:proofErr w:type="gramStart"/>
      <w:r>
        <w:t xml:space="preserve">   </w:t>
      </w:r>
      <w:proofErr w:type="gramEnd"/>
      <w:r>
        <w:t>SÉTIMO ANO</w:t>
      </w:r>
      <w:r>
        <w:t xml:space="preserve">               DISCIPLINA: ARTES              PROFESSORA: ANDREIA</w:t>
      </w:r>
    </w:p>
    <w:p w:rsidR="00D813DE" w:rsidRDefault="00D813DE" w:rsidP="00D813DE">
      <w:r>
        <w:t>LINK DE ASSEÇO (PLATAFORMA ZOOM):</w:t>
      </w:r>
    </w:p>
    <w:p w:rsidR="00D813DE" w:rsidRDefault="00D813DE" w:rsidP="00D813DE">
      <w:r>
        <w:t>EVIDÊNCIA DO APRENDIZADO (LINK DO GOOGLE FORMULÁRIO):</w:t>
      </w:r>
    </w:p>
    <w:p w:rsidR="00D813DE" w:rsidRDefault="00D813DE" w:rsidP="00D813DE"/>
    <w:p w:rsidR="00D813DE" w:rsidRDefault="00D813DE" w:rsidP="00D813DE">
      <w:r>
        <w:t>PLANO DE AULA REMOTA:</w:t>
      </w:r>
    </w:p>
    <w:p w:rsidR="00D813DE" w:rsidRDefault="00D813DE" w:rsidP="00D813DE">
      <w:r>
        <w:t>DATA: 13</w:t>
      </w:r>
      <w:r>
        <w:t>/05/2020     Horário:</w:t>
      </w:r>
      <w:proofErr w:type="gramStart"/>
      <w:r>
        <w:t xml:space="preserve">  </w:t>
      </w:r>
      <w:proofErr w:type="gramEnd"/>
      <w:r w:rsidR="00D9264C">
        <w:t>08:00</w:t>
      </w:r>
      <w:r>
        <w:t xml:space="preserve"> às</w:t>
      </w:r>
      <w:r w:rsidR="00D9264C">
        <w:t xml:space="preserve">  08:40</w:t>
      </w:r>
      <w:r>
        <w:t xml:space="preserve">              Grupo:</w:t>
      </w:r>
      <w:r w:rsidR="00271340">
        <w:t xml:space="preserve"> 3  Capítulo: 5   Módulos: 8 e 9</w:t>
      </w:r>
    </w:p>
    <w:p w:rsidR="00D813DE" w:rsidRDefault="00D813DE" w:rsidP="00D813DE">
      <w:pPr>
        <w:pStyle w:val="PargrafodaLista"/>
        <w:numPr>
          <w:ilvl w:val="0"/>
          <w:numId w:val="1"/>
        </w:numPr>
      </w:pPr>
      <w:r>
        <w:t>Objetivos do conhecimento / Habilidades da BNCC:</w:t>
      </w:r>
    </w:p>
    <w:p w:rsidR="00271340" w:rsidRDefault="00271340" w:rsidP="00271340">
      <w:pPr>
        <w:pStyle w:val="PargrafodaLista"/>
      </w:pPr>
      <w:r>
        <w:t>Levar os alunos a refletir sobre o conceito e importância da riqueza e bens culturais de natureza artística e histórica, sobre o ponto de vista da materialidade e da imaterialidade, a partir do que existe no oriente médio.</w:t>
      </w:r>
    </w:p>
    <w:p w:rsidR="00D813DE" w:rsidRDefault="00D813DE" w:rsidP="00D813DE">
      <w:pPr>
        <w:pStyle w:val="PargrafodaLista"/>
      </w:pPr>
    </w:p>
    <w:p w:rsidR="00D813DE" w:rsidRDefault="00D813DE" w:rsidP="00D813DE">
      <w:pPr>
        <w:pStyle w:val="PargrafodaLista"/>
        <w:numPr>
          <w:ilvl w:val="0"/>
          <w:numId w:val="1"/>
        </w:numPr>
      </w:pPr>
      <w:r>
        <w:t>Recursos e metodologia:</w:t>
      </w:r>
    </w:p>
    <w:p w:rsidR="00271340" w:rsidRDefault="00271340" w:rsidP="00271340">
      <w:pPr>
        <w:pStyle w:val="PargrafodaLista"/>
      </w:pPr>
      <w:r>
        <w:t>Vídeo aula e slides</w:t>
      </w:r>
    </w:p>
    <w:p w:rsidR="00271340" w:rsidRDefault="00271340" w:rsidP="00271340">
      <w:pPr>
        <w:pStyle w:val="PargrafodaLista"/>
      </w:pPr>
    </w:p>
    <w:p w:rsidR="00D813DE" w:rsidRDefault="00D813DE" w:rsidP="00D813DE">
      <w:pPr>
        <w:pStyle w:val="PargrafodaLista"/>
        <w:numPr>
          <w:ilvl w:val="0"/>
          <w:numId w:val="1"/>
        </w:numPr>
      </w:pPr>
      <w:r>
        <w:t>Chamada para ação / curiosidade e perguntas:</w:t>
      </w:r>
    </w:p>
    <w:p w:rsidR="00271340" w:rsidRDefault="00271340" w:rsidP="00271340">
      <w:pPr>
        <w:pStyle w:val="PargrafodaLista"/>
      </w:pPr>
      <w:r>
        <w:t>Mesquita azul.</w:t>
      </w:r>
    </w:p>
    <w:p w:rsidR="00271340" w:rsidRDefault="00271340" w:rsidP="00271340">
      <w:pPr>
        <w:pStyle w:val="PargrafodaLista"/>
      </w:pPr>
      <w:r>
        <w:t>Fazer uma viagem virtual sobre a Mesquita azul</w:t>
      </w:r>
    </w:p>
    <w:p w:rsidR="00271340" w:rsidRDefault="00271340" w:rsidP="00271340">
      <w:pPr>
        <w:pStyle w:val="PargrafodaLista"/>
      </w:pPr>
      <w:r>
        <w:t>&lt;</w:t>
      </w:r>
      <w:proofErr w:type="gramStart"/>
      <w:r>
        <w:t>coc.</w:t>
      </w:r>
      <w:proofErr w:type="gramEnd"/>
      <w:r>
        <w:t>pear.sn/Vv6aoOm&gt;</w:t>
      </w:r>
    </w:p>
    <w:p w:rsidR="00271340" w:rsidRDefault="00271340" w:rsidP="00271340">
      <w:pPr>
        <w:pStyle w:val="PargrafodaLista"/>
      </w:pPr>
    </w:p>
    <w:p w:rsidR="00D813DE" w:rsidRDefault="00D813DE" w:rsidP="00D813DE">
      <w:pPr>
        <w:pStyle w:val="PargrafodaLista"/>
        <w:numPr>
          <w:ilvl w:val="0"/>
          <w:numId w:val="1"/>
        </w:numPr>
      </w:pPr>
      <w:r>
        <w:t>Atividade de aplicação e proposto:</w:t>
      </w:r>
    </w:p>
    <w:p w:rsidR="00271340" w:rsidRDefault="00271340" w:rsidP="00271340">
      <w:pPr>
        <w:pStyle w:val="PargrafodaLista"/>
      </w:pPr>
      <w:r>
        <w:t>Para conferir página: 249</w:t>
      </w:r>
      <w:bookmarkStart w:id="0" w:name="_GoBack"/>
      <w:bookmarkEnd w:id="0"/>
    </w:p>
    <w:p w:rsidR="00D813DE" w:rsidRDefault="00D813DE" w:rsidP="00D813DE"/>
    <w:p w:rsidR="00673ADA" w:rsidRDefault="00673ADA"/>
    <w:sectPr w:rsidR="00673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1EB5"/>
    <w:multiLevelType w:val="hybridMultilevel"/>
    <w:tmpl w:val="6F48B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DE"/>
    <w:rsid w:val="00271340"/>
    <w:rsid w:val="00673ADA"/>
    <w:rsid w:val="00D813DE"/>
    <w:rsid w:val="00D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1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andreia</cp:lastModifiedBy>
  <cp:revision>2</cp:revision>
  <dcterms:created xsi:type="dcterms:W3CDTF">2020-05-11T20:32:00Z</dcterms:created>
  <dcterms:modified xsi:type="dcterms:W3CDTF">2020-05-11T21:11:00Z</dcterms:modified>
</cp:coreProperties>
</file>